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35AC7">
      <w:pPr>
        <w:jc w:val="center"/>
        <w:rPr>
          <w:rFonts w:hint="eastAsia" w:ascii="微软雅黑" w:hAnsi="微软雅黑" w:eastAsia="微软雅黑" w:cs="微软雅黑"/>
          <w:b/>
          <w:bCs/>
          <w:sz w:val="22"/>
          <w:szCs w:val="22"/>
          <w:lang w:val="en-US" w:eastAsia="zh-CN"/>
        </w:rPr>
      </w:pPr>
      <w:r>
        <w:rPr>
          <w:rFonts w:hint="eastAsia" w:ascii="微软雅黑" w:hAnsi="微软雅黑" w:eastAsia="微软雅黑"/>
          <w:b/>
          <w:bCs/>
        </w:rPr>
        <w:t>闪耀新生 智创未来——闪回科技2025届校园招聘</w:t>
      </w:r>
    </w:p>
    <w:p w14:paraId="165E1C6B">
      <w:pPr>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一、公司简介</w:t>
      </w:r>
    </w:p>
    <w:p w14:paraId="4A97ECE3">
      <w:pPr>
        <w:rPr>
          <w:rFonts w:hint="eastAsia" w:ascii="微软雅黑" w:hAnsi="微软雅黑" w:eastAsia="微软雅黑" w:cs="微软雅黑"/>
          <w:i w:val="0"/>
          <w:iCs w:val="0"/>
          <w:caps w:val="0"/>
          <w:color w:val="141933"/>
          <w:spacing w:val="0"/>
          <w:kern w:val="0"/>
          <w:sz w:val="22"/>
          <w:szCs w:val="22"/>
          <w:shd w:val="clear" w:fill="FFFFFF"/>
          <w:lang w:val="en-US" w:eastAsia="zh-CN" w:bidi="ar"/>
        </w:rPr>
      </w:pPr>
      <w:r>
        <w:rPr>
          <w:rFonts w:hint="eastAsia" w:ascii="微软雅黑" w:hAnsi="微软雅黑" w:eastAsia="微软雅黑" w:cs="微软雅黑"/>
          <w:i w:val="0"/>
          <w:iCs w:val="0"/>
          <w:caps w:val="0"/>
          <w:color w:val="141933"/>
          <w:spacing w:val="0"/>
          <w:kern w:val="0"/>
          <w:sz w:val="22"/>
          <w:szCs w:val="22"/>
          <w:shd w:val="clear" w:fill="FFFFFF"/>
          <w:lang w:val="en-US" w:eastAsia="zh-CN" w:bidi="ar"/>
        </w:rPr>
        <w:t>深圳闪回科技有限公司是国内领先的提供泛智能终端循环再利用的产业互联网公司，为生产厂商、运营商、零售渠道以及终端用户重塑价值链，专注于以旧换新的消费场景，提供从销售、回收到再次销售的完整解决方案，并致力于携手产业各方打造循环生态，建设更低碳更环保的人类生活。业务范围已覆盖全国31个省市；线上合作手机厂家商城、电商平台、运营商在线商城8家；合作门店超17万家 ，手机年回收量超300万台；3C品类门店回收业务总量全国第一，旗下“ 闪回收”品牌是通讯渠道第一回收品牌。</w:t>
      </w:r>
    </w:p>
    <w:p w14:paraId="23668576">
      <w:pPr>
        <w:rPr>
          <w:rFonts w:hint="default" w:ascii="微软雅黑" w:hAnsi="微软雅黑" w:eastAsia="微软雅黑" w:cs="微软雅黑"/>
          <w:b/>
          <w:bCs/>
          <w:i w:val="0"/>
          <w:iCs w:val="0"/>
          <w:caps w:val="0"/>
          <w:color w:val="141933"/>
          <w:spacing w:val="0"/>
          <w:kern w:val="0"/>
          <w:sz w:val="22"/>
          <w:szCs w:val="22"/>
          <w:shd w:val="clear" w:fill="FFFFFF"/>
          <w:lang w:val="en-US" w:eastAsia="zh-CN" w:bidi="ar"/>
        </w:rPr>
      </w:pPr>
      <w:r>
        <w:rPr>
          <w:rFonts w:hint="eastAsia" w:ascii="微软雅黑" w:hAnsi="微软雅黑" w:eastAsia="微软雅黑" w:cs="微软雅黑"/>
          <w:b/>
          <w:bCs/>
          <w:i w:val="0"/>
          <w:iCs w:val="0"/>
          <w:caps w:val="0"/>
          <w:color w:val="141933"/>
          <w:spacing w:val="0"/>
          <w:kern w:val="0"/>
          <w:sz w:val="22"/>
          <w:szCs w:val="22"/>
          <w:shd w:val="clear" w:fill="FFFFFF"/>
          <w:lang w:val="en-US" w:eastAsia="zh-CN" w:bidi="ar"/>
        </w:rPr>
        <w:t>二、岗位需求</w:t>
      </w:r>
    </w:p>
    <w:p w14:paraId="201F556C">
      <w:pPr>
        <w:rPr>
          <w:rFonts w:hint="eastAsia" w:ascii="微软雅黑" w:hAnsi="微软雅黑" w:eastAsia="微软雅黑" w:cs="微软雅黑"/>
          <w:i w:val="0"/>
          <w:iCs w:val="0"/>
          <w:caps w:val="0"/>
          <w:color w:val="141933"/>
          <w:spacing w:val="0"/>
          <w:kern w:val="0"/>
          <w:sz w:val="22"/>
          <w:szCs w:val="22"/>
          <w:shd w:val="clear" w:fill="FFFFFF"/>
          <w:lang w:val="en-US" w:eastAsia="zh-CN" w:bidi="ar"/>
        </w:rPr>
      </w:pPr>
      <w:r>
        <w:rPr>
          <w:rFonts w:hint="eastAsia" w:ascii="微软雅黑" w:hAnsi="微软雅黑" w:eastAsia="微软雅黑" w:cs="微软雅黑"/>
          <w:i w:val="0"/>
          <w:iCs w:val="0"/>
          <w:caps w:val="0"/>
          <w:color w:val="141933"/>
          <w:spacing w:val="0"/>
          <w:kern w:val="0"/>
          <w:sz w:val="22"/>
          <w:szCs w:val="22"/>
          <w:shd w:val="clear" w:fill="FFFFFF"/>
          <w:lang w:val="en-US" w:eastAsia="zh-CN" w:bidi="ar"/>
        </w:rPr>
        <w:t>营销类：前端开发工程师、后端开发工程师</w:t>
      </w:r>
    </w:p>
    <w:p w14:paraId="75C1E856">
      <w:pPr>
        <w:rPr>
          <w:rFonts w:hint="eastAsia" w:ascii="微软雅黑" w:hAnsi="微软雅黑" w:eastAsia="微软雅黑" w:cs="微软雅黑"/>
          <w:i w:val="0"/>
          <w:iCs w:val="0"/>
          <w:caps w:val="0"/>
          <w:color w:val="141933"/>
          <w:spacing w:val="0"/>
          <w:kern w:val="0"/>
          <w:sz w:val="22"/>
          <w:szCs w:val="22"/>
          <w:shd w:val="clear" w:fill="FFFFFF"/>
          <w:lang w:val="en-US" w:eastAsia="zh-CN" w:bidi="ar"/>
        </w:rPr>
      </w:pPr>
      <w:r>
        <w:rPr>
          <w:rFonts w:hint="default" w:ascii="微软雅黑" w:hAnsi="微软雅黑" w:eastAsia="微软雅黑" w:cs="微软雅黑"/>
          <w:i w:val="0"/>
          <w:iCs w:val="0"/>
          <w:caps w:val="0"/>
          <w:color w:val="141933"/>
          <w:spacing w:val="0"/>
          <w:kern w:val="0"/>
          <w:sz w:val="22"/>
          <w:szCs w:val="22"/>
          <w:shd w:val="clear" w:fill="FFFFFF"/>
          <w:lang w:val="en-US" w:eastAsia="zh-CN" w:bidi="ar"/>
        </w:rPr>
        <w:t>产品类</w:t>
      </w:r>
      <w:r>
        <w:rPr>
          <w:rFonts w:hint="eastAsia" w:ascii="微软雅黑" w:hAnsi="微软雅黑" w:eastAsia="微软雅黑" w:cs="微软雅黑"/>
          <w:i w:val="0"/>
          <w:iCs w:val="0"/>
          <w:caps w:val="0"/>
          <w:color w:val="141933"/>
          <w:spacing w:val="0"/>
          <w:kern w:val="0"/>
          <w:sz w:val="22"/>
          <w:szCs w:val="22"/>
          <w:shd w:val="clear" w:fill="FFFFFF"/>
          <w:lang w:val="en-US" w:eastAsia="zh-CN" w:bidi="ar"/>
        </w:rPr>
        <w:t>：用户产品</w:t>
      </w:r>
    </w:p>
    <w:p w14:paraId="5495C0B0">
      <w:pPr>
        <w:rPr>
          <w:rFonts w:hint="eastAsia" w:ascii="微软雅黑" w:hAnsi="微软雅黑" w:eastAsia="微软雅黑" w:cs="微软雅黑"/>
          <w:i w:val="0"/>
          <w:iCs w:val="0"/>
          <w:caps w:val="0"/>
          <w:color w:val="141933"/>
          <w:spacing w:val="0"/>
          <w:kern w:val="0"/>
          <w:sz w:val="22"/>
          <w:szCs w:val="22"/>
          <w:shd w:val="clear" w:fill="FFFFFF"/>
          <w:lang w:val="en-US" w:eastAsia="zh-CN" w:bidi="ar"/>
        </w:rPr>
      </w:pPr>
      <w:r>
        <w:rPr>
          <w:rFonts w:hint="default" w:ascii="微软雅黑" w:hAnsi="微软雅黑" w:eastAsia="微软雅黑" w:cs="微软雅黑"/>
          <w:i w:val="0"/>
          <w:iCs w:val="0"/>
          <w:caps w:val="0"/>
          <w:color w:val="141933"/>
          <w:spacing w:val="0"/>
          <w:kern w:val="0"/>
          <w:sz w:val="22"/>
          <w:szCs w:val="22"/>
          <w:shd w:val="clear" w:fill="FFFFFF"/>
          <w:lang w:val="en-US" w:eastAsia="zh-CN" w:bidi="ar"/>
        </w:rPr>
        <w:t>销售类</w:t>
      </w:r>
      <w:r>
        <w:rPr>
          <w:rFonts w:hint="eastAsia" w:ascii="微软雅黑" w:hAnsi="微软雅黑" w:eastAsia="微软雅黑" w:cs="微软雅黑"/>
          <w:i w:val="0"/>
          <w:iCs w:val="0"/>
          <w:caps w:val="0"/>
          <w:color w:val="141933"/>
          <w:spacing w:val="0"/>
          <w:kern w:val="0"/>
          <w:sz w:val="22"/>
          <w:szCs w:val="22"/>
          <w:shd w:val="clear" w:fill="FFFFFF"/>
          <w:lang w:val="en-US" w:eastAsia="zh-CN" w:bidi="ar"/>
        </w:rPr>
        <w:t>：电商销售、用户拓展、渠道销售</w:t>
      </w:r>
    </w:p>
    <w:p w14:paraId="4C3AB963">
      <w:pPr>
        <w:rPr>
          <w:rFonts w:hint="eastAsia" w:ascii="微软雅黑" w:hAnsi="微软雅黑" w:eastAsia="微软雅黑" w:cs="微软雅黑"/>
          <w:i w:val="0"/>
          <w:iCs w:val="0"/>
          <w:caps w:val="0"/>
          <w:color w:val="141933"/>
          <w:spacing w:val="0"/>
          <w:kern w:val="0"/>
          <w:sz w:val="22"/>
          <w:szCs w:val="22"/>
          <w:shd w:val="clear" w:fill="FFFFFF"/>
          <w:lang w:val="en-US" w:eastAsia="zh-CN" w:bidi="ar"/>
        </w:rPr>
      </w:pPr>
      <w:r>
        <w:rPr>
          <w:rFonts w:hint="default" w:ascii="微软雅黑" w:hAnsi="微软雅黑" w:eastAsia="微软雅黑" w:cs="微软雅黑"/>
          <w:i w:val="0"/>
          <w:iCs w:val="0"/>
          <w:caps w:val="0"/>
          <w:color w:val="141933"/>
          <w:spacing w:val="0"/>
          <w:kern w:val="0"/>
          <w:sz w:val="22"/>
          <w:szCs w:val="22"/>
          <w:shd w:val="clear" w:fill="FFFFFF"/>
          <w:lang w:val="en-US" w:eastAsia="zh-CN" w:bidi="ar"/>
        </w:rPr>
        <w:t>运营类</w:t>
      </w:r>
      <w:r>
        <w:rPr>
          <w:rFonts w:hint="eastAsia" w:ascii="微软雅黑" w:hAnsi="微软雅黑" w:eastAsia="微软雅黑" w:cs="微软雅黑"/>
          <w:i w:val="0"/>
          <w:iCs w:val="0"/>
          <w:caps w:val="0"/>
          <w:color w:val="141933"/>
          <w:spacing w:val="0"/>
          <w:kern w:val="0"/>
          <w:sz w:val="22"/>
          <w:szCs w:val="22"/>
          <w:shd w:val="clear" w:fill="FFFFFF"/>
          <w:lang w:val="en-US" w:eastAsia="zh-CN" w:bidi="ar"/>
        </w:rPr>
        <w:t>：C端运营、B端运营</w:t>
      </w:r>
    </w:p>
    <w:p w14:paraId="4D8FEBE4">
      <w:pPr>
        <w:rPr>
          <w:rFonts w:hint="eastAsia" w:ascii="微软雅黑" w:hAnsi="微软雅黑" w:eastAsia="微软雅黑" w:cs="微软雅黑"/>
          <w:i w:val="0"/>
          <w:iCs w:val="0"/>
          <w:caps w:val="0"/>
          <w:color w:val="141933"/>
          <w:spacing w:val="0"/>
          <w:kern w:val="0"/>
          <w:sz w:val="22"/>
          <w:szCs w:val="22"/>
          <w:shd w:val="clear" w:fill="FFFFFF"/>
          <w:lang w:val="en-US" w:eastAsia="zh-CN" w:bidi="ar"/>
        </w:rPr>
      </w:pPr>
      <w:r>
        <w:rPr>
          <w:rFonts w:hint="default" w:ascii="微软雅黑" w:hAnsi="微软雅黑" w:eastAsia="微软雅黑" w:cs="微软雅黑"/>
          <w:i w:val="0"/>
          <w:iCs w:val="0"/>
          <w:caps w:val="0"/>
          <w:color w:val="141933"/>
          <w:spacing w:val="0"/>
          <w:kern w:val="0"/>
          <w:sz w:val="22"/>
          <w:szCs w:val="22"/>
          <w:shd w:val="clear" w:fill="FFFFFF"/>
          <w:lang w:val="en-US" w:eastAsia="zh-CN" w:bidi="ar"/>
        </w:rPr>
        <w:t>职能类</w:t>
      </w:r>
      <w:r>
        <w:rPr>
          <w:rFonts w:hint="eastAsia" w:ascii="微软雅黑" w:hAnsi="微软雅黑" w:eastAsia="微软雅黑" w:cs="微软雅黑"/>
          <w:i w:val="0"/>
          <w:iCs w:val="0"/>
          <w:caps w:val="0"/>
          <w:color w:val="141933"/>
          <w:spacing w:val="0"/>
          <w:kern w:val="0"/>
          <w:sz w:val="22"/>
          <w:szCs w:val="22"/>
          <w:shd w:val="clear" w:fill="FFFFFF"/>
          <w:lang w:val="en-US" w:eastAsia="zh-CN" w:bidi="ar"/>
        </w:rPr>
        <w:t>：人力资源实习生、财务实习生</w:t>
      </w:r>
    </w:p>
    <w:p w14:paraId="38486E51">
      <w:pPr>
        <w:rPr>
          <w:rFonts w:hint="eastAsia" w:ascii="微软雅黑" w:hAnsi="微软雅黑" w:eastAsia="微软雅黑" w:cs="微软雅黑"/>
          <w:i w:val="0"/>
          <w:iCs w:val="0"/>
          <w:caps w:val="0"/>
          <w:color w:val="141933"/>
          <w:spacing w:val="0"/>
          <w:kern w:val="0"/>
          <w:sz w:val="22"/>
          <w:szCs w:val="22"/>
          <w:shd w:val="clear" w:fill="FFFFFF"/>
          <w:lang w:val="en-US" w:eastAsia="zh-CN" w:bidi="ar"/>
        </w:rPr>
      </w:pPr>
      <w:r>
        <w:rPr>
          <w:rFonts w:hint="eastAsia" w:ascii="微软雅黑" w:hAnsi="微软雅黑" w:eastAsia="微软雅黑" w:cs="微软雅黑"/>
          <w:i w:val="0"/>
          <w:iCs w:val="0"/>
          <w:caps w:val="0"/>
          <w:color w:val="141933"/>
          <w:spacing w:val="0"/>
          <w:kern w:val="0"/>
          <w:sz w:val="22"/>
          <w:szCs w:val="22"/>
          <w:shd w:val="clear" w:fill="FFFFFF"/>
          <w:lang w:val="en-US" w:eastAsia="zh-CN" w:bidi="ar"/>
        </w:rPr>
        <w:t>了解岗位详情请点击链接：</w:t>
      </w:r>
    </w:p>
    <w:p w14:paraId="63CB854E">
      <w:pPr>
        <w:numPr>
          <w:ilvl w:val="0"/>
          <w:numId w:val="0"/>
        </w:numPr>
        <w:ind w:leftChars="0"/>
        <w:jc w:val="left"/>
        <w:rPr>
          <w:rFonts w:hint="default" w:ascii="微软雅黑" w:hAnsi="微软雅黑" w:eastAsia="微软雅黑" w:cs="微软雅黑"/>
          <w:b w:val="0"/>
          <w:bCs w:val="0"/>
          <w:color w:val="0000FF"/>
          <w:lang w:val="en-US" w:eastAsia="zh-CN"/>
          <w:woUserID w:val="1"/>
        </w:rPr>
      </w:pPr>
      <w:r>
        <w:rPr>
          <w:rFonts w:hint="default" w:ascii="微软雅黑" w:hAnsi="微软雅黑" w:eastAsia="微软雅黑" w:cs="微软雅黑"/>
          <w:b w:val="0"/>
          <w:bCs w:val="0"/>
          <w:color w:val="0000FF"/>
          <w:lang w:val="en-US" w:eastAsia="zh-CN"/>
          <w:woUserID w:val="1"/>
        </w:rPr>
        <w:t>https://app.mokahr.com/edit-recruitment?type=campus&amp;orgId=shanhs&amp;siteId=144391&amp;hireMode=2&amp;isMobile=1</w:t>
      </w:r>
    </w:p>
    <w:p w14:paraId="06801795">
      <w:pPr>
        <w:numPr>
          <w:ilvl w:val="0"/>
          <w:numId w:val="1"/>
        </w:numPr>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BASE地</w:t>
      </w:r>
    </w:p>
    <w:p w14:paraId="492BAADD">
      <w:pPr>
        <w:numPr>
          <w:ilvl w:val="0"/>
          <w:numId w:val="0"/>
        </w:numPr>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深圳（总部）、北京、浙江安吉、香港、天津、上海、广州、重庆、成都、武汉、郑州、西安、南京、合肥、福州、南昌、长沙、南宁、海口、贵阳、昆明、兰州、银川、西宁、乌鲁木齐等全国各地……</w:t>
      </w:r>
      <w:bookmarkStart w:id="0" w:name="_GoBack"/>
      <w:bookmarkEnd w:id="0"/>
    </w:p>
    <w:p w14:paraId="24B950B7">
      <w:pPr>
        <w:numPr>
          <w:ilvl w:val="0"/>
          <w:numId w:val="1"/>
        </w:numPr>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薪酬及福利待遇</w:t>
      </w:r>
    </w:p>
    <w:p w14:paraId="560B7CAD">
      <w:pPr>
        <w:numPr>
          <w:ilvl w:val="0"/>
          <w:numId w:val="0"/>
        </w:numPr>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福利待遇：五险一金、实习交通补贴、节日福利、员工关怀</w:t>
      </w:r>
    </w:p>
    <w:p w14:paraId="20C9A326">
      <w:pPr>
        <w:numPr>
          <w:ilvl w:val="0"/>
          <w:numId w:val="1"/>
        </w:numPr>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人才发展与培养</w:t>
      </w:r>
    </w:p>
    <w:p w14:paraId="2D3E00C1">
      <w:pPr>
        <w:numPr>
          <w:ilvl w:val="0"/>
          <w:numId w:val="0"/>
        </w:numPr>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1、专项大学生培养计划。</w:t>
      </w:r>
    </w:p>
    <w:p w14:paraId="2BDFD70D">
      <w:pPr>
        <w:numPr>
          <w:ilvl w:val="0"/>
          <w:numId w:val="0"/>
        </w:numPr>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2、大学生3个发展期：实习期（3个月）、成长期（4-12个月）、自主发展期（12个月以后）。</w:t>
      </w:r>
    </w:p>
    <w:p w14:paraId="37A1E313">
      <w:pPr>
        <w:numPr>
          <w:ilvl w:val="0"/>
          <w:numId w:val="0"/>
        </w:numPr>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3、高管亲身带教、直面行业大咖、多岗位轮岗多项目实践学习，飞速成长。</w:t>
      </w:r>
    </w:p>
    <w:p w14:paraId="1CB81F21">
      <w:pPr>
        <w:numPr>
          <w:ilvl w:val="0"/>
          <w:numId w:val="0"/>
        </w:numPr>
        <w:rPr>
          <w:rFonts w:hint="eastAsia" w:ascii="微软雅黑" w:hAnsi="微软雅黑" w:eastAsia="微软雅黑" w:cs="微软雅黑"/>
          <w:b w:val="0"/>
          <w:bCs w:val="0"/>
          <w:sz w:val="22"/>
          <w:szCs w:val="22"/>
          <w:lang w:val="en-US" w:eastAsia="zh-CN"/>
        </w:rPr>
      </w:pPr>
      <w:r>
        <w:rPr>
          <w:rFonts w:hint="eastAsia" w:ascii="微软雅黑" w:hAnsi="微软雅黑" w:eastAsia="微软雅黑" w:cs="微软雅黑"/>
          <w:b w:val="0"/>
          <w:bCs w:val="0"/>
          <w:sz w:val="22"/>
          <w:szCs w:val="22"/>
          <w:lang w:val="en-US" w:eastAsia="zh-CN"/>
        </w:rPr>
        <w:t>4、制度及体系保障，专业知识及平台支撑，多维度发展。</w:t>
      </w:r>
    </w:p>
    <w:p w14:paraId="0B20803A">
      <w:pPr>
        <w:numPr>
          <w:ilvl w:val="0"/>
          <w:numId w:val="1"/>
        </w:numPr>
        <w:rPr>
          <w:rFonts w:hint="eastAsia" w:ascii="微软雅黑" w:hAnsi="微软雅黑" w:eastAsia="微软雅黑" w:cs="微软雅黑"/>
          <w:b/>
          <w:bCs/>
          <w:sz w:val="22"/>
          <w:szCs w:val="22"/>
          <w:lang w:val="en-US" w:eastAsia="zh-CN"/>
        </w:rPr>
      </w:pPr>
      <w:r>
        <w:rPr>
          <w:rFonts w:hint="eastAsia" w:ascii="微软雅黑" w:hAnsi="微软雅黑" w:eastAsia="微软雅黑" w:cs="微软雅黑"/>
          <w:b/>
          <w:bCs/>
          <w:sz w:val="22"/>
          <w:szCs w:val="22"/>
          <w:lang w:val="en-US" w:eastAsia="zh-CN"/>
        </w:rPr>
        <w:t>在线投递简历</w:t>
      </w:r>
      <w:r>
        <w:rPr>
          <w:rFonts w:hint="default" w:ascii="微软雅黑" w:hAnsi="微软雅黑" w:eastAsia="微软雅黑" w:cs="微软雅黑"/>
          <w:b/>
          <w:bCs/>
          <w:sz w:val="22"/>
          <w:szCs w:val="22"/>
          <w:lang w:eastAsia="zh-CN"/>
          <w:woUserID w:val="1"/>
        </w:rPr>
        <w:t>：</w:t>
      </w:r>
    </w:p>
    <w:p w14:paraId="169226A9">
      <w:pPr>
        <w:numPr>
          <w:ilvl w:val="0"/>
          <w:numId w:val="0"/>
        </w:numPr>
        <w:rPr>
          <w:rFonts w:hint="eastAsia" w:ascii="微软雅黑" w:hAnsi="微软雅黑" w:eastAsia="微软雅黑" w:cs="微软雅黑"/>
          <w:b/>
          <w:bCs/>
          <w:sz w:val="22"/>
          <w:szCs w:val="22"/>
          <w:lang w:val="en-US" w:eastAsia="zh-CN"/>
          <w:woUserID w:val="1"/>
        </w:rPr>
      </w:pPr>
      <w:r>
        <w:rPr>
          <w:rFonts w:hint="default" w:ascii="微软雅黑" w:hAnsi="微软雅黑" w:eastAsia="微软雅黑" w:cs="微软雅黑"/>
          <w:b/>
          <w:bCs/>
          <w:sz w:val="22"/>
          <w:szCs w:val="22"/>
          <w:lang w:eastAsia="zh-CN"/>
          <w:woUserID w:val="1"/>
        </w:rPr>
        <w:t>1、请点击以下连接进入官网投递简历并及时关注校招动态和通知</w:t>
      </w:r>
    </w:p>
    <w:p w14:paraId="44E1B749">
      <w:pPr>
        <w:numPr>
          <w:ilvl w:val="0"/>
          <w:numId w:val="0"/>
        </w:numPr>
        <w:ind w:leftChars="0"/>
        <w:jc w:val="left"/>
        <w:rPr>
          <w:rFonts w:hint="default" w:ascii="微软雅黑" w:hAnsi="微软雅黑" w:eastAsia="微软雅黑" w:cs="微软雅黑"/>
          <w:b w:val="0"/>
          <w:bCs w:val="0"/>
          <w:lang w:val="en-US" w:eastAsia="zh-CN"/>
          <w:woUserID w:val="1"/>
        </w:rPr>
      </w:pPr>
      <w:r>
        <w:rPr>
          <w:rFonts w:hint="eastAsia" w:ascii="微软雅黑" w:hAnsi="微软雅黑" w:eastAsia="微软雅黑" w:cs="微软雅黑"/>
          <w:b w:val="0"/>
          <w:bCs w:val="0"/>
          <w:lang w:val="en-US" w:eastAsia="zh-CN"/>
          <w:woUserID w:val="1"/>
        </w:rPr>
        <w:t>PC端：</w:t>
      </w:r>
    </w:p>
    <w:p w14:paraId="23EA04A6">
      <w:pPr>
        <w:numPr>
          <w:ilvl w:val="0"/>
          <w:numId w:val="0"/>
        </w:numPr>
        <w:ind w:leftChars="0"/>
        <w:jc w:val="left"/>
        <w:rPr>
          <w:rFonts w:hint="default" w:ascii="微软雅黑" w:hAnsi="微软雅黑" w:eastAsia="微软雅黑" w:cs="微软雅黑"/>
          <w:b w:val="0"/>
          <w:bCs w:val="0"/>
          <w:lang w:eastAsia="zh-CN"/>
          <w:woUserID w:val="1"/>
        </w:rPr>
      </w:pPr>
      <w:r>
        <w:rPr>
          <w:rFonts w:hint="default" w:ascii="微软雅黑" w:hAnsi="微软雅黑" w:eastAsia="微软雅黑" w:cs="微软雅黑"/>
          <w:b w:val="0"/>
          <w:bCs w:val="0"/>
          <w:lang w:eastAsia="zh-CN"/>
          <w:woUserID w:val="1"/>
        </w:rPr>
        <w:fldChar w:fldCharType="begin"/>
      </w:r>
      <w:r>
        <w:rPr>
          <w:rFonts w:hint="default" w:ascii="微软雅黑" w:hAnsi="微软雅黑" w:eastAsia="微软雅黑" w:cs="微软雅黑"/>
          <w:b w:val="0"/>
          <w:bCs w:val="0"/>
          <w:lang w:eastAsia="zh-CN"/>
          <w:woUserID w:val="1"/>
        </w:rPr>
        <w:instrText xml:space="preserve"> HYPERLINK "https://app.mokahr.com/campus-recruitment/shanhs/144391" </w:instrText>
      </w:r>
      <w:r>
        <w:rPr>
          <w:rFonts w:hint="default" w:ascii="微软雅黑" w:hAnsi="微软雅黑" w:eastAsia="微软雅黑" w:cs="微软雅黑"/>
          <w:b w:val="0"/>
          <w:bCs w:val="0"/>
          <w:lang w:eastAsia="zh-CN"/>
          <w:woUserID w:val="1"/>
        </w:rPr>
        <w:fldChar w:fldCharType="separate"/>
      </w:r>
      <w:r>
        <w:rPr>
          <w:rStyle w:val="7"/>
          <w:rFonts w:hint="default" w:ascii="微软雅黑" w:hAnsi="微软雅黑" w:eastAsia="微软雅黑" w:cs="微软雅黑"/>
          <w:b w:val="0"/>
          <w:bCs w:val="0"/>
          <w:lang w:eastAsia="zh-CN"/>
          <w:woUserID w:val="1"/>
        </w:rPr>
        <w:t>https://app.mokahr.com/campus-recruitment/shanhs/144391</w:t>
      </w:r>
      <w:r>
        <w:rPr>
          <w:rFonts w:hint="default" w:ascii="微软雅黑" w:hAnsi="微软雅黑" w:eastAsia="微软雅黑" w:cs="微软雅黑"/>
          <w:b w:val="0"/>
          <w:bCs w:val="0"/>
          <w:lang w:eastAsia="zh-CN"/>
          <w:woUserID w:val="1"/>
        </w:rPr>
        <w:fldChar w:fldCharType="end"/>
      </w:r>
    </w:p>
    <w:p w14:paraId="3759CB91">
      <w:pPr>
        <w:numPr>
          <w:ilvl w:val="0"/>
          <w:numId w:val="0"/>
        </w:numPr>
        <w:ind w:leftChars="0"/>
        <w:jc w:val="left"/>
        <w:rPr>
          <w:rFonts w:hint="default" w:ascii="微软雅黑" w:hAnsi="微软雅黑" w:eastAsia="微软雅黑" w:cs="微软雅黑"/>
          <w:b w:val="0"/>
          <w:bCs w:val="0"/>
          <w:lang w:val="en-US" w:eastAsia="zh-CN"/>
          <w:woUserID w:val="1"/>
        </w:rPr>
      </w:pPr>
      <w:r>
        <w:rPr>
          <w:rFonts w:hint="eastAsia" w:ascii="微软雅黑" w:hAnsi="微软雅黑" w:eastAsia="微软雅黑" w:cs="微软雅黑"/>
          <w:b w:val="0"/>
          <w:bCs w:val="0"/>
          <w:lang w:val="en-US" w:eastAsia="zh-CN"/>
          <w:woUserID w:val="1"/>
        </w:rPr>
        <w:t>移动端：</w:t>
      </w:r>
    </w:p>
    <w:p w14:paraId="27CDE246">
      <w:pPr>
        <w:numPr>
          <w:ilvl w:val="0"/>
          <w:numId w:val="0"/>
        </w:numPr>
        <w:ind w:leftChars="0"/>
        <w:jc w:val="left"/>
        <w:rPr>
          <w:rFonts w:hint="default" w:ascii="微软雅黑" w:hAnsi="微软雅黑" w:eastAsia="微软雅黑" w:cs="微软雅黑"/>
          <w:b w:val="0"/>
          <w:bCs w:val="0"/>
          <w:lang w:eastAsia="zh-CN"/>
          <w:woUserID w:val="1"/>
        </w:rPr>
      </w:pPr>
      <w:r>
        <w:rPr>
          <w:rFonts w:hint="default" w:ascii="微软雅黑" w:hAnsi="微软雅黑" w:eastAsia="微软雅黑" w:cs="微软雅黑"/>
          <w:b w:val="0"/>
          <w:bCs w:val="0"/>
          <w:lang w:eastAsia="zh-CN"/>
          <w:woUserID w:val="1"/>
        </w:rPr>
        <w:fldChar w:fldCharType="begin"/>
      </w:r>
      <w:r>
        <w:rPr>
          <w:rFonts w:hint="default" w:ascii="微软雅黑" w:hAnsi="微软雅黑" w:eastAsia="微软雅黑" w:cs="微软雅黑"/>
          <w:b w:val="0"/>
          <w:bCs w:val="0"/>
          <w:lang w:eastAsia="zh-CN"/>
          <w:woUserID w:val="1"/>
        </w:rPr>
        <w:instrText xml:space="preserve"> HYPERLINK "https://app.mokahr.com/m/campus-recruitment/shanhs/144391" </w:instrText>
      </w:r>
      <w:r>
        <w:rPr>
          <w:rFonts w:hint="default" w:ascii="微软雅黑" w:hAnsi="微软雅黑" w:eastAsia="微软雅黑" w:cs="微软雅黑"/>
          <w:b w:val="0"/>
          <w:bCs w:val="0"/>
          <w:lang w:eastAsia="zh-CN"/>
          <w:woUserID w:val="1"/>
        </w:rPr>
        <w:fldChar w:fldCharType="separate"/>
      </w:r>
      <w:r>
        <w:rPr>
          <w:rStyle w:val="7"/>
          <w:rFonts w:hint="default" w:ascii="微软雅黑" w:hAnsi="微软雅黑" w:eastAsia="微软雅黑" w:cs="微软雅黑"/>
          <w:b w:val="0"/>
          <w:bCs w:val="0"/>
          <w:lang w:eastAsia="zh-CN"/>
          <w:woUserID w:val="1"/>
        </w:rPr>
        <w:t>https://app.mokahr.com/m/campus-recruitment/shanhs/144391</w:t>
      </w:r>
      <w:r>
        <w:rPr>
          <w:rFonts w:hint="default" w:ascii="微软雅黑" w:hAnsi="微软雅黑" w:eastAsia="微软雅黑" w:cs="微软雅黑"/>
          <w:b w:val="0"/>
          <w:bCs w:val="0"/>
          <w:lang w:eastAsia="zh-CN"/>
          <w:woUserID w:val="1"/>
        </w:rPr>
        <w:fldChar w:fldCharType="end"/>
      </w:r>
    </w:p>
    <w:p w14:paraId="41B3A042">
      <w:pPr>
        <w:numPr>
          <w:ilvl w:val="0"/>
          <w:numId w:val="0"/>
        </w:numPr>
        <w:rPr>
          <w:rFonts w:hint="default" w:ascii="微软雅黑" w:hAnsi="微软雅黑" w:eastAsia="微软雅黑" w:cs="微软雅黑"/>
          <w:b w:val="0"/>
          <w:bCs w:val="0"/>
          <w:lang w:eastAsia="zh-CN"/>
          <w:woUserID w:val="1"/>
        </w:rPr>
      </w:pPr>
      <w:r>
        <w:rPr>
          <w:rFonts w:hint="default" w:ascii="微软雅黑" w:hAnsi="微软雅黑" w:eastAsia="微软雅黑" w:cs="微软雅黑"/>
          <w:b w:val="0"/>
          <w:bCs w:val="0"/>
          <w:lang w:eastAsia="zh-CN"/>
          <w:woUserID w:val="1"/>
        </w:rPr>
        <w:t>2、你也可以将得历发送至以下邮箱：</w:t>
      </w:r>
    </w:p>
    <w:p w14:paraId="700978CD">
      <w:pPr>
        <w:numPr>
          <w:ilvl w:val="0"/>
          <w:numId w:val="0"/>
        </w:numPr>
        <w:rPr>
          <w:rFonts w:hint="eastAsia" w:ascii="微软雅黑" w:hAnsi="微软雅黑" w:eastAsia="微软雅黑" w:cs="微软雅黑"/>
          <w:sz w:val="22"/>
          <w:szCs w:val="22"/>
          <w:lang w:val="en-US" w:eastAsia="zh-CN"/>
          <w:woUserID w:val="1"/>
        </w:rPr>
      </w:pPr>
      <w:r>
        <w:rPr>
          <w:rFonts w:hint="eastAsia" w:ascii="微软雅黑" w:hAnsi="微软雅黑" w:eastAsia="微软雅黑" w:cs="微软雅黑"/>
          <w:sz w:val="22"/>
          <w:szCs w:val="22"/>
          <w:lang w:val="en-US" w:eastAsia="zh-CN"/>
          <w:woUserID w:val="1"/>
        </w:rPr>
        <w:t>简历投递邮箱：</w:t>
      </w:r>
      <w:r>
        <w:rPr>
          <w:rFonts w:hint="eastAsia" w:ascii="微软雅黑" w:hAnsi="微软雅黑" w:eastAsia="微软雅黑" w:cs="微软雅黑"/>
          <w:sz w:val="22"/>
          <w:szCs w:val="22"/>
          <w:lang w:val="en-US" w:eastAsia="zh-CN"/>
          <w:woUserID w:val="1"/>
        </w:rPr>
        <w:fldChar w:fldCharType="begin"/>
      </w:r>
      <w:r>
        <w:rPr>
          <w:rFonts w:hint="eastAsia" w:ascii="微软雅黑" w:hAnsi="微软雅黑" w:eastAsia="微软雅黑" w:cs="微软雅黑"/>
          <w:sz w:val="22"/>
          <w:szCs w:val="22"/>
          <w:lang w:val="en-US" w:eastAsia="zh-CN"/>
          <w:woUserID w:val="1"/>
        </w:rPr>
        <w:instrText xml:space="preserve"> HYPERLINK "mailto:shzp@shanhs.com" </w:instrText>
      </w:r>
      <w:r>
        <w:rPr>
          <w:rFonts w:hint="eastAsia" w:ascii="微软雅黑" w:hAnsi="微软雅黑" w:eastAsia="微软雅黑" w:cs="微软雅黑"/>
          <w:sz w:val="22"/>
          <w:szCs w:val="22"/>
          <w:lang w:val="en-US" w:eastAsia="zh-CN"/>
          <w:woUserID w:val="1"/>
        </w:rPr>
        <w:fldChar w:fldCharType="separate"/>
      </w:r>
      <w:r>
        <w:rPr>
          <w:rStyle w:val="7"/>
          <w:rFonts w:hint="eastAsia" w:ascii="微软雅黑" w:hAnsi="微软雅黑" w:eastAsia="微软雅黑" w:cs="微软雅黑"/>
          <w:sz w:val="22"/>
          <w:szCs w:val="22"/>
          <w:lang w:val="en-US" w:eastAsia="zh-CN"/>
          <w:woUserID w:val="1"/>
        </w:rPr>
        <w:t>shzp@shanhs.com</w:t>
      </w:r>
      <w:r>
        <w:rPr>
          <w:rFonts w:hint="eastAsia" w:ascii="微软雅黑" w:hAnsi="微软雅黑" w:eastAsia="微软雅黑" w:cs="微软雅黑"/>
          <w:sz w:val="22"/>
          <w:szCs w:val="22"/>
          <w:lang w:val="en-US" w:eastAsia="zh-CN"/>
          <w:woUserID w:val="1"/>
        </w:rPr>
        <w:fldChar w:fldCharType="end"/>
      </w:r>
    </w:p>
    <w:p w14:paraId="69502102">
      <w:pPr>
        <w:numPr>
          <w:ilvl w:val="0"/>
          <w:numId w:val="0"/>
        </w:numPr>
        <w:jc w:val="left"/>
        <w:rPr>
          <w:rFonts w:hint="eastAsia" w:ascii="微软雅黑" w:hAnsi="微软雅黑" w:eastAsia="微软雅黑" w:cs="微软雅黑"/>
          <w:sz w:val="22"/>
          <w:szCs w:val="22"/>
          <w:lang w:val="en-US" w:eastAsia="zh-CN"/>
          <w:woUserID w:val="1"/>
        </w:rPr>
      </w:pPr>
      <w:r>
        <w:rPr>
          <w:rFonts w:hint="eastAsia" w:ascii="微软雅黑" w:hAnsi="微软雅黑" w:eastAsia="微软雅黑" w:cs="微软雅黑"/>
          <w:sz w:val="22"/>
          <w:szCs w:val="22"/>
          <w:lang w:val="en-US" w:eastAsia="zh-CN"/>
          <w:woUserID w:val="1"/>
        </w:rPr>
        <w:t>有意向者请向</w:t>
      </w:r>
      <w:r>
        <w:rPr>
          <w:rFonts w:hint="eastAsia" w:ascii="微软雅黑" w:hAnsi="微软雅黑" w:eastAsia="微软雅黑" w:cs="微软雅黑"/>
          <w:sz w:val="22"/>
          <w:szCs w:val="22"/>
          <w:lang w:val="en-US" w:eastAsia="zh-CN"/>
          <w:woUserID w:val="1"/>
        </w:rPr>
        <w:fldChar w:fldCharType="begin"/>
      </w:r>
      <w:r>
        <w:rPr>
          <w:rFonts w:hint="eastAsia" w:ascii="微软雅黑" w:hAnsi="微软雅黑" w:eastAsia="微软雅黑" w:cs="微软雅黑"/>
          <w:sz w:val="22"/>
          <w:szCs w:val="22"/>
          <w:lang w:val="en-US" w:eastAsia="zh-CN"/>
          <w:woUserID w:val="1"/>
        </w:rPr>
        <w:instrText xml:space="preserve"> HYPERLINK "mailto:shzp@shanhs.com" </w:instrText>
      </w:r>
      <w:r>
        <w:rPr>
          <w:rFonts w:hint="eastAsia" w:ascii="微软雅黑" w:hAnsi="微软雅黑" w:eastAsia="微软雅黑" w:cs="微软雅黑"/>
          <w:sz w:val="22"/>
          <w:szCs w:val="22"/>
          <w:lang w:val="en-US" w:eastAsia="zh-CN"/>
          <w:woUserID w:val="1"/>
        </w:rPr>
        <w:fldChar w:fldCharType="separate"/>
      </w:r>
      <w:r>
        <w:rPr>
          <w:rStyle w:val="7"/>
          <w:rFonts w:hint="eastAsia" w:ascii="微软雅黑" w:hAnsi="微软雅黑" w:eastAsia="微软雅黑" w:cs="微软雅黑"/>
          <w:sz w:val="22"/>
          <w:szCs w:val="22"/>
          <w:lang w:val="en-US" w:eastAsia="zh-CN"/>
          <w:woUserID w:val="1"/>
        </w:rPr>
        <w:t>shzp@shanhs.com</w:t>
      </w:r>
      <w:r>
        <w:rPr>
          <w:rFonts w:hint="eastAsia" w:ascii="微软雅黑" w:hAnsi="微软雅黑" w:eastAsia="微软雅黑" w:cs="微软雅黑"/>
          <w:sz w:val="22"/>
          <w:szCs w:val="22"/>
          <w:lang w:val="en-US" w:eastAsia="zh-CN"/>
          <w:woUserID w:val="1"/>
        </w:rPr>
        <w:fldChar w:fldCharType="end"/>
      </w:r>
    </w:p>
    <w:p w14:paraId="4320BD09">
      <w:pPr>
        <w:numPr>
          <w:ilvl w:val="0"/>
          <w:numId w:val="0"/>
        </w:numPr>
        <w:rPr>
          <w:rFonts w:hint="default" w:ascii="微软雅黑" w:hAnsi="微软雅黑" w:eastAsia="微软雅黑" w:cs="微软雅黑"/>
          <w:sz w:val="22"/>
          <w:szCs w:val="22"/>
          <w:lang w:eastAsia="zh-CN"/>
          <w:woUserID w:val="1"/>
        </w:rPr>
      </w:pPr>
      <w:r>
        <w:rPr>
          <w:rFonts w:hint="default" w:ascii="微软雅黑" w:hAnsi="微软雅黑" w:eastAsia="微软雅黑" w:cs="微软雅黑"/>
          <w:sz w:val="22"/>
          <w:szCs w:val="22"/>
          <w:lang w:eastAsia="zh-CN"/>
          <w:woUserID w:val="1"/>
        </w:rPr>
        <w:t>注：</w:t>
      </w:r>
      <w:r>
        <w:rPr>
          <w:rFonts w:hint="eastAsia" w:ascii="微软雅黑" w:hAnsi="微软雅黑" w:eastAsia="微软雅黑" w:cs="微软雅黑"/>
          <w:sz w:val="22"/>
          <w:szCs w:val="22"/>
          <w:lang w:val="en-US" w:eastAsia="zh-CN"/>
          <w:woUserID w:val="1"/>
        </w:rPr>
        <w:t>邮件标题为“应聘岗位+姓名+学历+学校+专业+毕业时间”。</w:t>
      </w:r>
    </w:p>
    <w:p w14:paraId="5C20C8D6">
      <w:pPr>
        <w:numPr>
          <w:ilvl w:val="0"/>
          <w:numId w:val="1"/>
        </w:numPr>
        <w:ind w:left="0" w:leftChars="0" w:firstLine="0" w:firstLineChars="0"/>
        <w:rPr>
          <w:rFonts w:hint="default" w:ascii="微软雅黑" w:hAnsi="微软雅黑" w:eastAsia="微软雅黑" w:cs="微软雅黑"/>
          <w:b/>
          <w:bCs/>
          <w:sz w:val="22"/>
          <w:szCs w:val="22"/>
          <w:lang w:eastAsia="zh-CN"/>
          <w:woUserID w:val="1"/>
        </w:rPr>
      </w:pPr>
      <w:r>
        <w:rPr>
          <w:rFonts w:hint="default" w:ascii="微软雅黑" w:hAnsi="微软雅黑" w:eastAsia="微软雅黑" w:cs="微软雅黑"/>
          <w:b/>
          <w:bCs/>
          <w:sz w:val="22"/>
          <w:szCs w:val="22"/>
          <w:lang w:eastAsia="zh-CN"/>
          <w:woUserID w:val="1"/>
        </w:rPr>
        <w:t>联系我们：</w:t>
      </w:r>
    </w:p>
    <w:p w14:paraId="0ACD3233">
      <w:pPr>
        <w:numPr>
          <w:ilvl w:val="0"/>
          <w:numId w:val="0"/>
        </w:numPr>
        <w:ind w:leftChars="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woUserID w:val="1"/>
        </w:rPr>
        <w:t>招聘负责人：邱小姐13729001553</w:t>
      </w:r>
      <w:r>
        <w:rPr>
          <w:rFonts w:hint="default" w:ascii="微软雅黑" w:hAnsi="微软雅黑" w:eastAsia="微软雅黑" w:cs="微软雅黑"/>
          <w:sz w:val="22"/>
          <w:szCs w:val="22"/>
          <w:lang w:eastAsia="zh-CN"/>
          <w:woUserID w:val="1"/>
        </w:rPr>
        <w:t>；</w:t>
      </w:r>
      <w:r>
        <w:rPr>
          <w:rFonts w:hint="eastAsia" w:ascii="微软雅黑" w:hAnsi="微软雅黑" w:eastAsia="微软雅黑" w:cs="微软雅黑"/>
          <w:sz w:val="22"/>
          <w:szCs w:val="22"/>
          <w:lang w:val="en-US" w:eastAsia="zh-CN"/>
          <w:woUserID w:val="1"/>
        </w:rPr>
        <w:t>戴小姐13249811869</w:t>
      </w:r>
    </w:p>
    <w:p w14:paraId="53855EDE">
      <w:pPr>
        <w:ind w:firstLine="440" w:firstLineChars="200"/>
        <w:rPr>
          <w:rFonts w:hint="eastAsia" w:ascii="微软雅黑" w:hAnsi="微软雅黑" w:eastAsia="微软雅黑" w:cs="微软雅黑"/>
          <w:sz w:val="22"/>
          <w:szCs w:val="2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5676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9A02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19A028">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84597"/>
    <w:multiLevelType w:val="singleLevel"/>
    <w:tmpl w:val="B37845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43BF"/>
    <w:rsid w:val="02160F0D"/>
    <w:rsid w:val="02EF5DDC"/>
    <w:rsid w:val="0C0E06F3"/>
    <w:rsid w:val="0EF6378A"/>
    <w:rsid w:val="15885061"/>
    <w:rsid w:val="15B33C69"/>
    <w:rsid w:val="1C126844"/>
    <w:rsid w:val="28AD749F"/>
    <w:rsid w:val="30D93368"/>
    <w:rsid w:val="37E24D0C"/>
    <w:rsid w:val="3EB1EF4C"/>
    <w:rsid w:val="46E44914"/>
    <w:rsid w:val="4B560E3B"/>
    <w:rsid w:val="4CAE68AE"/>
    <w:rsid w:val="57934BB9"/>
    <w:rsid w:val="60EF2916"/>
    <w:rsid w:val="66146CB7"/>
    <w:rsid w:val="6CD63D34"/>
    <w:rsid w:val="713F6816"/>
    <w:rsid w:val="73F31166"/>
    <w:rsid w:val="75E579CC"/>
    <w:rsid w:val="7C951F1C"/>
    <w:rsid w:val="7DDD5A51"/>
    <w:rsid w:val="7E5D6CB6"/>
    <w:rsid w:val="FBBA57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微软雅黑" w:asciiTheme="minorHAnsi" w:hAnsiTheme="minorHAnsi" w:eastAsiaTheme="minorEastAsia"/>
      <w:kern w:val="2"/>
      <w:sz w:val="28"/>
      <w:szCs w:val="28"/>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714</Words>
  <Characters>987</Characters>
  <Lines>0</Lines>
  <Paragraphs>0</Paragraphs>
  <TotalTime>0</TotalTime>
  <ScaleCrop>false</ScaleCrop>
  <LinksUpToDate>false</LinksUpToDate>
  <CharactersWithSpaces>990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guolk</dc:creator>
  <cp:lastModifiedBy>周华健</cp:lastModifiedBy>
  <dcterms:modified xsi:type="dcterms:W3CDTF">2024-11-19T07:22:08Z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68434E9D51864096998416BF9748BB29_13</vt:lpwstr>
  </property>
</Properties>
</file>