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pPr w:leftFromText="180" w:rightFromText="180" w:vertAnchor="page" w:horzAnchor="margin" w:tblpXSpec="right" w:tblpY="676"/>
        <w:tblOverlap w:val="never"/>
        <w:tblW w:w="3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564" w:type="dxa"/>
          </w:tcPr>
          <w:p>
            <w:pPr>
              <w:spacing w:line="720" w:lineRule="auto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课题编号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eastAsia="黑体"/>
          <w:sz w:val="44"/>
          <w:szCs w:val="24"/>
        </w:rPr>
      </w:pPr>
      <w:r>
        <w:rPr>
          <w:rFonts w:hint="eastAsia" w:eastAsia="黑体"/>
          <w:sz w:val="44"/>
          <w:szCs w:val="24"/>
        </w:rPr>
        <w:t>贵州商学院</w:t>
      </w:r>
      <w:r>
        <w:rPr>
          <w:rFonts w:hint="eastAsia" w:eastAsia="黑体"/>
          <w:sz w:val="44"/>
          <w:szCs w:val="24"/>
          <w:lang w:val="en-US" w:eastAsia="zh-CN"/>
        </w:rPr>
        <w:t>院</w:t>
      </w:r>
      <w:r>
        <w:rPr>
          <w:rFonts w:hint="eastAsia" w:eastAsia="黑体"/>
          <w:sz w:val="44"/>
          <w:szCs w:val="24"/>
        </w:rPr>
        <w:t>级科学研究项目</w:t>
      </w:r>
    </w:p>
    <w:p>
      <w:pPr>
        <w:jc w:val="center"/>
        <w:rPr>
          <w:rFonts w:eastAsia="黑体"/>
          <w:sz w:val="44"/>
          <w:szCs w:val="24"/>
        </w:rPr>
      </w:pPr>
      <w:r>
        <w:rPr>
          <w:rFonts w:hint="eastAsia" w:eastAsia="黑体"/>
          <w:sz w:val="44"/>
          <w:szCs w:val="24"/>
        </w:rPr>
        <w:t>验 收 申 请 书</w:t>
      </w:r>
    </w:p>
    <w:p>
      <w:pPr>
        <w:jc w:val="center"/>
      </w:pPr>
    </w:p>
    <w:p>
      <w:pPr>
        <w:jc w:val="center"/>
        <w:rPr>
          <w:rFonts w:eastAsia="黑体"/>
          <w:sz w:val="44"/>
          <w:szCs w:val="24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outlineLvl w:val="0"/>
        <w:rPr>
          <w:rFonts w:eastAsia="仿宋_GB2312"/>
          <w:sz w:val="32"/>
        </w:rPr>
      </w:pPr>
    </w:p>
    <w:p>
      <w:pPr>
        <w:outlineLvl w:val="0"/>
        <w:rPr>
          <w:rFonts w:eastAsia="仿宋_GB2312"/>
          <w:sz w:val="32"/>
        </w:rPr>
      </w:pPr>
    </w:p>
    <w:p>
      <w:pPr>
        <w:ind w:firstLine="720" w:firstLineChars="200"/>
        <w:outlineLvl w:val="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项  目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类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别：</w:t>
      </w:r>
      <w:r>
        <w:rPr>
          <w:rFonts w:hint="eastAsia" w:ascii="宋体" w:hAnsi="宋体"/>
          <w:sz w:val="36"/>
          <w:szCs w:val="36"/>
          <w:u w:val="single"/>
        </w:rPr>
        <w:t xml:space="preserve">        </w:t>
      </w:r>
      <w:r>
        <w:rPr>
          <w:rFonts w:ascii="宋体" w:hAnsi="宋体"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</w:t>
      </w:r>
    </w:p>
    <w:p>
      <w:pPr>
        <w:ind w:left="3602" w:leftChars="344" w:hanging="2880" w:hangingChars="8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6"/>
          <w:szCs w:val="36"/>
        </w:rPr>
        <w:t>项  目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名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称：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</w:p>
    <w:p>
      <w:pPr>
        <w:ind w:firstLine="720" w:firstLineChars="2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项 目 负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责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人：</w:t>
      </w:r>
      <w:r>
        <w:rPr>
          <w:rFonts w:hint="eastAsia" w:ascii="宋体" w:hAnsi="宋体"/>
          <w:sz w:val="36"/>
          <w:szCs w:val="36"/>
          <w:u w:val="single"/>
        </w:rPr>
        <w:t xml:space="preserve">          </w:t>
      </w:r>
      <w:r>
        <w:rPr>
          <w:rFonts w:ascii="宋体" w:hAnsi="宋体"/>
          <w:sz w:val="36"/>
          <w:szCs w:val="36"/>
          <w:u w:val="single"/>
        </w:rPr>
        <w:t xml:space="preserve">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</w:t>
      </w:r>
    </w:p>
    <w:p>
      <w:pPr>
        <w:ind w:firstLine="720" w:firstLineChars="2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负责人所在部门：</w:t>
      </w:r>
      <w:r>
        <w:rPr>
          <w:rFonts w:hint="eastAsia" w:ascii="宋体" w:hAnsi="宋体"/>
          <w:sz w:val="36"/>
          <w:szCs w:val="36"/>
          <w:u w:val="single"/>
        </w:rPr>
        <w:t xml:space="preserve">        </w:t>
      </w:r>
      <w:r>
        <w:rPr>
          <w:rFonts w:ascii="宋体" w:hAnsi="宋体"/>
          <w:sz w:val="36"/>
          <w:szCs w:val="36"/>
          <w:u w:val="single"/>
        </w:rPr>
        <w:t xml:space="preserve">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6"/>
          <w:szCs w:val="36"/>
          <w:u w:val="single"/>
        </w:rPr>
        <w:t xml:space="preserve">     </w:t>
      </w:r>
    </w:p>
    <w:p>
      <w:pPr>
        <w:ind w:firstLine="720" w:firstLineChars="2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填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日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期：</w:t>
      </w:r>
      <w:r>
        <w:rPr>
          <w:rFonts w:hint="eastAsia" w:ascii="宋体" w:hAnsi="宋体"/>
          <w:sz w:val="36"/>
          <w:szCs w:val="36"/>
          <w:u w:val="single"/>
        </w:rPr>
        <w:t xml:space="preserve">       </w:t>
      </w:r>
      <w:r>
        <w:rPr>
          <w:rFonts w:ascii="宋体" w:hAnsi="宋体"/>
          <w:sz w:val="36"/>
          <w:szCs w:val="36"/>
          <w:u w:val="single"/>
        </w:rPr>
        <w:t xml:space="preserve">           </w:t>
      </w:r>
      <w:r>
        <w:rPr>
          <w:rFonts w:hint="eastAsia" w:ascii="宋体" w:hAnsi="宋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jc w:val="center"/>
        <w:outlineLvl w:val="0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贵州商学院</w:t>
      </w:r>
    </w:p>
    <w:p>
      <w:pPr>
        <w:spacing w:line="38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二〇一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九</w:t>
      </w:r>
      <w:r>
        <w:rPr>
          <w:rFonts w:hint="eastAsia" w:ascii="黑体" w:hAnsi="宋体" w:eastAsia="黑体"/>
          <w:sz w:val="36"/>
          <w:szCs w:val="36"/>
        </w:rPr>
        <w:t>年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十一</w:t>
      </w:r>
      <w:r>
        <w:rPr>
          <w:rFonts w:hint="eastAsia" w:ascii="黑体" w:hAnsi="宋体" w:eastAsia="黑体"/>
          <w:sz w:val="36"/>
          <w:szCs w:val="36"/>
        </w:rPr>
        <w:t>月制</w:t>
      </w:r>
    </w:p>
    <w:p>
      <w:pPr>
        <w:spacing w:line="38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38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8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申请者的承诺 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</w:rPr>
        <w:t>承诺对所填写的《结题申请书》所涉及各项内容的真实性负责，保证没有知识产权争议。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二、遵守相关法律法规。遵守我国《著作权法》和《专利法》等相关法律法规。遵守我国政府签署加入的相关国际知识产权规定。遵守课题管理办法的规定。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三、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仿宋_GB2312" w:hAnsi="仿宋_GB2312" w:eastAsia="仿宋_GB2312" w:cs="仿宋_GB2312"/>
          <w:sz w:val="24"/>
          <w:szCs w:val="24"/>
        </w:rPr>
        <w:t>均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四、恪守学术道德。研究过程真实，没有以任何方式抄袭、剽窃或侵吞他人学术成果，杜绝伪注、伪造、篡改文献和数据等学术不端行为。成果真实，没有重复发表研究成果；对课题主持人和参与者的各自贡献均在成果中以明确的方式标明；不侵占他人研究成果，不为未参与研究工作的人员图虚名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五、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维护学术尊严。保持学者尊严，不以课题名义牟取不当利益。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六、遵照管理规范。课题研究名称、课题研究组织、研究主体内容、研究成果形式与课题申请书和立项通知书相一致。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七、</w:t>
      </w:r>
      <w:r>
        <w:rPr>
          <w:rFonts w:hint="eastAsia" w:ascii="仿宋_GB2312" w:hAnsi="仿宋_GB2312" w:eastAsia="仿宋_GB2312" w:cs="仿宋_GB2312"/>
          <w:sz w:val="24"/>
          <w:szCs w:val="24"/>
        </w:rPr>
        <w:t>标明课题研究的支持者。以明确方式标明为课题研究做出重要贡献的非课题组个人和集体。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八、正确表达科研成果。按照《国家通用语言文字法》规定，规范使用中国语言文字、标点符号、数字及外国语言文字。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九、遵守财务制度。合理有效使用课题经费，没有滥用和挪用经费。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</w:p>
    <w:p>
      <w:pPr>
        <w:spacing w:line="520" w:lineRule="exact"/>
        <w:ind w:firstLine="384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申请者（签字）：＿＿＿＿</w:t>
      </w:r>
    </w:p>
    <w:p>
      <w:pPr>
        <w:spacing w:line="520" w:lineRule="exact"/>
        <w:ind w:left="525" w:right="568" w:firstLine="3225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年  月  日</w:t>
      </w:r>
    </w:p>
    <w:p>
      <w:pPr>
        <w:spacing w:line="520" w:lineRule="exact"/>
        <w:ind w:left="525" w:right="568" w:firstLine="3225"/>
        <w:jc w:val="center"/>
        <w:rPr>
          <w:rFonts w:ascii="仿宋_GB2312" w:hAnsi="宋体" w:eastAsia="仿宋_GB2312"/>
          <w:sz w:val="28"/>
        </w:rPr>
      </w:pPr>
    </w:p>
    <w:p>
      <w:pPr>
        <w:spacing w:line="520" w:lineRule="exact"/>
        <w:ind w:left="525" w:right="568" w:firstLine="3225"/>
        <w:jc w:val="center"/>
        <w:rPr>
          <w:rFonts w:ascii="仿宋_GB2312" w:hAnsi="宋体" w:eastAsia="仿宋_GB2312"/>
          <w:sz w:val="28"/>
        </w:rPr>
      </w:pPr>
    </w:p>
    <w:p>
      <w:pPr>
        <w:spacing w:line="520" w:lineRule="exact"/>
        <w:ind w:left="525" w:right="568" w:firstLine="3225"/>
        <w:jc w:val="center"/>
        <w:rPr>
          <w:rFonts w:ascii="仿宋_GB2312" w:hAnsi="宋体" w:eastAsia="仿宋_GB2312"/>
          <w:sz w:val="28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一 、基本数据</w:t>
      </w:r>
    </w:p>
    <w:tbl>
      <w:tblPr>
        <w:tblStyle w:val="5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77"/>
        <w:gridCol w:w="454"/>
        <w:gridCol w:w="973"/>
        <w:gridCol w:w="161"/>
        <w:gridCol w:w="1032"/>
        <w:gridCol w:w="43"/>
        <w:gridCol w:w="576"/>
        <w:gridCol w:w="687"/>
        <w:gridCol w:w="675"/>
        <w:gridCol w:w="8"/>
        <w:gridCol w:w="167"/>
        <w:gridCol w:w="993"/>
        <w:gridCol w:w="78"/>
        <w:gridCol w:w="2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3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968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2642" w:leftChars="344" w:hanging="1920" w:hangingChars="8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成果完成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最终成果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540" w:firstLineChars="22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专业职务</w:t>
            </w:r>
          </w:p>
        </w:tc>
        <w:tc>
          <w:tcPr>
            <w:tcW w:w="1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二、项目研究情况综述</w:t>
      </w:r>
    </w:p>
    <w:tbl>
      <w:tblPr>
        <w:tblStyle w:val="5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  <w:jc w:val="center"/>
        </w:trPr>
        <w:tc>
          <w:tcPr>
            <w:tcW w:w="9720" w:type="dxa"/>
          </w:tcPr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项目负责人签字：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三、负责人和项目组主要成员取得的本项目阶段性研究成果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993"/>
        <w:gridCol w:w="1275"/>
        <w:gridCol w:w="2410"/>
        <w:gridCol w:w="1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3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 果  名  称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著作者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778" w:firstLine="300"/>
        <w:jc w:val="left"/>
        <w:rPr>
          <w:rFonts w:eastAsia="黑体"/>
          <w:sz w:val="30"/>
        </w:rPr>
      </w:pPr>
    </w:p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四、项目最终成果的自我评价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理论意义分析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96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实践意义分析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五、是否申请免于鉴定：  是□  否□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申请免于鉴定理由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778" w:firstLine="150" w:firstLineChars="5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六、经费</w:t>
      </w:r>
      <w:r>
        <w:rPr>
          <w:rFonts w:hint="eastAsia" w:eastAsia="黑体"/>
          <w:sz w:val="30"/>
          <w:lang w:val="en-US" w:eastAsia="zh-CN"/>
        </w:rPr>
        <w:t>预算</w:t>
      </w:r>
      <w:r>
        <w:rPr>
          <w:rFonts w:hint="eastAsia" w:eastAsia="黑体"/>
          <w:sz w:val="30"/>
        </w:rPr>
        <w:t>情况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977"/>
        <w:gridCol w:w="326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51" w:type="dxa"/>
            <w:gridSpan w:val="2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总经费（万元）</w:t>
            </w:r>
          </w:p>
        </w:tc>
        <w:tc>
          <w:tcPr>
            <w:tcW w:w="62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/>
                <w:b/>
                <w:bCs/>
              </w:rPr>
            </w:pPr>
          </w:p>
        </w:tc>
        <w:tc>
          <w:tcPr>
            <w:tcW w:w="3262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申请学校经费（万元）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其它渠道经费（万元）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b/>
                <w:bCs/>
                <w:lang w:val="en-US" w:eastAsia="zh-CN"/>
              </w:rPr>
            </w:pPr>
          </w:p>
        </w:tc>
        <w:tc>
          <w:tcPr>
            <w:tcW w:w="3262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经费开支科目</w:t>
            </w:r>
          </w:p>
        </w:tc>
        <w:tc>
          <w:tcPr>
            <w:tcW w:w="326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总金额（万元）</w:t>
            </w:r>
          </w:p>
        </w:tc>
        <w:tc>
          <w:tcPr>
            <w:tcW w:w="297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05" w:firstLineChars="5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30" w:firstLineChars="30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</w:tbl>
    <w:p>
      <w:pPr>
        <w:ind w:right="778"/>
        <w:jc w:val="left"/>
        <w:rPr>
          <w:rFonts w:hint="eastAsia" w:eastAsia="黑体"/>
          <w:szCs w:val="21"/>
          <w:lang w:val="en-US" w:eastAsia="zh-CN"/>
        </w:rPr>
      </w:pPr>
    </w:p>
    <w:p>
      <w:pPr>
        <w:ind w:right="778"/>
        <w:jc w:val="left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注：</w:t>
      </w:r>
      <w:r>
        <w:rPr>
          <w:rFonts w:hint="eastAsia" w:eastAsia="黑体"/>
          <w:color w:val="FF0000"/>
          <w:szCs w:val="21"/>
          <w:lang w:val="en-US" w:eastAsia="zh-CN"/>
        </w:rPr>
        <w:t>经费列支与申请书保持一致，已调整的经费列支需附调整表</w:t>
      </w:r>
      <w:r>
        <w:rPr>
          <w:rFonts w:hint="eastAsia" w:eastAsia="黑体"/>
          <w:szCs w:val="21"/>
          <w:lang w:val="en-US" w:eastAsia="zh-CN"/>
        </w:rPr>
        <w:t>。</w:t>
      </w:r>
    </w:p>
    <w:p>
      <w:pPr>
        <w:ind w:right="778"/>
        <w:jc w:val="left"/>
        <w:rPr>
          <w:rFonts w:hint="default" w:eastAsia="黑体"/>
          <w:szCs w:val="21"/>
          <w:lang w:val="en-US" w:eastAsia="zh-CN"/>
        </w:rPr>
      </w:pPr>
    </w:p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ab/>
      </w:r>
      <w:r>
        <w:rPr>
          <w:rFonts w:hint="eastAsia" w:eastAsia="黑体"/>
          <w:sz w:val="30"/>
        </w:rPr>
        <w:t>七、项目负责人所在部门意见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9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部门负责人签字：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公      章：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八、财务</w:t>
      </w:r>
      <w:r>
        <w:rPr>
          <w:rFonts w:hint="eastAsia" w:eastAsia="黑体"/>
          <w:sz w:val="30"/>
          <w:lang w:val="en-US" w:eastAsia="zh-CN"/>
        </w:rPr>
        <w:t>处</w:t>
      </w:r>
      <w:r>
        <w:rPr>
          <w:rFonts w:hint="eastAsia" w:eastAsia="黑体"/>
          <w:sz w:val="30"/>
        </w:rPr>
        <w:t>审核意见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9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t xml:space="preserve">                                   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公      章：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>
      <w:pPr>
        <w:numPr>
          <w:ilvl w:val="0"/>
          <w:numId w:val="0"/>
        </w:numPr>
        <w:ind w:right="778" w:rightChars="0"/>
        <w:jc w:val="left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九、</w:t>
      </w:r>
      <w:r>
        <w:rPr>
          <w:rFonts w:hint="eastAsia" w:eastAsia="黑体"/>
          <w:sz w:val="30"/>
        </w:rPr>
        <w:t>专家组评审意见</w:t>
      </w:r>
    </w:p>
    <w:tbl>
      <w:tblPr>
        <w:tblStyle w:val="5"/>
        <w:tblpPr w:leftFromText="180" w:rightFromText="180" w:vertAnchor="text" w:horzAnchor="margin" w:tblpY="2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6" w:hRule="atLeast"/>
        </w:trPr>
        <w:tc>
          <w:tcPr>
            <w:tcW w:w="10029" w:type="dxa"/>
            <w:noWrap w:val="0"/>
            <w:vAlign w:val="top"/>
          </w:tcPr>
          <w:p>
            <w:pPr>
              <w:spacing w:line="360" w:lineRule="auto"/>
              <w:ind w:firstLine="560" w:firstLineChars="200"/>
              <w:jc w:val="left"/>
              <w:outlineLvl w:val="0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验收组组长签名：                                    年   月   日</w:t>
            </w:r>
          </w:p>
        </w:tc>
      </w:tr>
    </w:tbl>
    <w:p>
      <w:pPr>
        <w:ind w:right="778" w:firstLine="300"/>
        <w:jc w:val="left"/>
        <w:rPr>
          <w:rFonts w:hint="eastAsia" w:eastAsia="黑体"/>
          <w:sz w:val="30"/>
        </w:rPr>
      </w:pPr>
    </w:p>
    <w:p>
      <w:pPr>
        <w:ind w:right="778"/>
        <w:jc w:val="left"/>
        <w:rPr>
          <w:rFonts w:hint="eastAsia" w:eastAsia="黑体"/>
          <w:sz w:val="30"/>
        </w:rPr>
      </w:pPr>
    </w:p>
    <w:p>
      <w:pPr>
        <w:ind w:right="778"/>
        <w:jc w:val="left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十</w:t>
      </w:r>
      <w:r>
        <w:rPr>
          <w:rFonts w:hint="eastAsia" w:eastAsia="黑体"/>
          <w:sz w:val="30"/>
        </w:rPr>
        <w:t>、科研处审核意见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9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公      章：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>
      <w:pPr>
        <w:ind w:right="778"/>
        <w:jc w:val="left"/>
        <w:rPr>
          <w:rFonts w:hint="eastAsia" w:eastAsia="黑体"/>
          <w:sz w:val="30"/>
        </w:rPr>
      </w:pPr>
    </w:p>
    <w:p>
      <w:pPr>
        <w:ind w:right="778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十一、学校意见</w:t>
      </w:r>
    </w:p>
    <w:tbl>
      <w:tblPr>
        <w:tblStyle w:val="5"/>
        <w:tblW w:w="96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9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22" w:firstLineChars="200"/>
              <w:jc w:val="left"/>
              <w:rPr>
                <w:rFonts w:hint="default"/>
                <w:b/>
                <w:bCs/>
                <w:lang w:val="en-US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签章：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年     月     日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9"/>
    <w:rsid w:val="00094849"/>
    <w:rsid w:val="002B2307"/>
    <w:rsid w:val="00485783"/>
    <w:rsid w:val="00B16FEA"/>
    <w:rsid w:val="00F67413"/>
    <w:rsid w:val="106A5CCB"/>
    <w:rsid w:val="25DD08F6"/>
    <w:rsid w:val="27EB7837"/>
    <w:rsid w:val="28CE116D"/>
    <w:rsid w:val="2F4271F4"/>
    <w:rsid w:val="3354540B"/>
    <w:rsid w:val="395B0E36"/>
    <w:rsid w:val="39DA143E"/>
    <w:rsid w:val="3A3A16B3"/>
    <w:rsid w:val="411024C5"/>
    <w:rsid w:val="46BA0B99"/>
    <w:rsid w:val="540C2F7D"/>
    <w:rsid w:val="59157B6A"/>
    <w:rsid w:val="5BBB06B8"/>
    <w:rsid w:val="5DCE6A59"/>
    <w:rsid w:val="5DD26385"/>
    <w:rsid w:val="5F8A363F"/>
    <w:rsid w:val="66A871D1"/>
    <w:rsid w:val="77DE06BE"/>
    <w:rsid w:val="79A97955"/>
    <w:rsid w:val="7A097255"/>
    <w:rsid w:val="7B036EC2"/>
    <w:rsid w:val="7C0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adjustRightInd w:val="0"/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463</Words>
  <Characters>2643</Characters>
  <Lines>22</Lines>
  <Paragraphs>6</Paragraphs>
  <TotalTime>7</TotalTime>
  <ScaleCrop>false</ScaleCrop>
  <LinksUpToDate>false</LinksUpToDate>
  <CharactersWithSpaces>3100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2018-03-27T00:50:00Z</dcterms:created>
  <dc:creator>Albert LI Keyi</dc:creator>
  <cp:lastModifiedBy>ddd</cp:lastModifiedBy>
  <dcterms:modified xsi:type="dcterms:W3CDTF">2020-04-07T01:17:41Z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